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6B83" w14:textId="77777777" w:rsidR="009A73D5" w:rsidRDefault="009A73D5">
      <w:pPr>
        <w:pStyle w:val="BodyText"/>
        <w:rPr>
          <w:rFonts w:ascii="Times New Roman"/>
          <w:sz w:val="20"/>
          <w:u w:val="none"/>
        </w:rPr>
      </w:pPr>
    </w:p>
    <w:p w14:paraId="0206612D" w14:textId="77777777" w:rsidR="009A73D5" w:rsidRDefault="009A73D5">
      <w:pPr>
        <w:pStyle w:val="BodyText"/>
        <w:rPr>
          <w:rFonts w:ascii="Times New Roman"/>
          <w:sz w:val="20"/>
          <w:u w:val="none"/>
        </w:rPr>
      </w:pPr>
    </w:p>
    <w:p w14:paraId="49CAB3FE" w14:textId="77777777" w:rsidR="009A73D5" w:rsidRDefault="009A73D5">
      <w:pPr>
        <w:pStyle w:val="BodyText"/>
        <w:rPr>
          <w:rFonts w:ascii="Times New Roman"/>
          <w:sz w:val="20"/>
          <w:u w:val="none"/>
        </w:rPr>
      </w:pPr>
    </w:p>
    <w:p w14:paraId="0067FD68" w14:textId="77777777" w:rsidR="009A73D5" w:rsidRDefault="009A73D5">
      <w:pPr>
        <w:pStyle w:val="BodyText"/>
        <w:spacing w:before="1"/>
        <w:rPr>
          <w:rFonts w:ascii="Times New Roman"/>
          <w:sz w:val="20"/>
          <w:u w:val="none"/>
        </w:rPr>
      </w:pPr>
    </w:p>
    <w:p w14:paraId="30713900" w14:textId="5B6DF184" w:rsidR="009A73D5" w:rsidRDefault="007A6204">
      <w:pPr>
        <w:tabs>
          <w:tab w:val="left" w:pos="889"/>
        </w:tabs>
        <w:spacing w:before="88"/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268433111" behindDoc="1" locked="0" layoutInCell="1" allowOverlap="1" wp14:anchorId="11D3134C" wp14:editId="69980593">
            <wp:simplePos x="0" y="0"/>
            <wp:positionH relativeFrom="page">
              <wp:posOffset>6350000</wp:posOffset>
            </wp:positionH>
            <wp:positionV relativeFrom="paragraph">
              <wp:posOffset>-579986</wp:posOffset>
            </wp:positionV>
            <wp:extent cx="1201420" cy="883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6"/>
          <w:u w:val="single"/>
        </w:rPr>
        <w:t xml:space="preserve"> </w:t>
      </w:r>
      <w:r>
        <w:rPr>
          <w:rFonts w:ascii="Times New Roman"/>
          <w:sz w:val="36"/>
          <w:u w:val="single"/>
        </w:rPr>
        <w:tab/>
      </w:r>
      <w:r>
        <w:rPr>
          <w:b/>
          <w:sz w:val="36"/>
          <w:u w:val="single"/>
        </w:rPr>
        <w:t>Television Video Production Contest Update</w:t>
      </w:r>
      <w:r>
        <w:rPr>
          <w:b/>
          <w:spacing w:val="-24"/>
          <w:sz w:val="36"/>
          <w:u w:val="single"/>
        </w:rPr>
        <w:t xml:space="preserve"> </w:t>
      </w:r>
      <w:r w:rsidR="00D02C4B">
        <w:rPr>
          <w:color w:val="FF0000"/>
          <w:sz w:val="20"/>
          <w:u w:val="single" w:color="000000"/>
        </w:rPr>
        <w:t>(0</w:t>
      </w:r>
      <w:r w:rsidR="00F26F23">
        <w:rPr>
          <w:color w:val="FF0000"/>
          <w:sz w:val="20"/>
          <w:u w:val="single" w:color="000000"/>
        </w:rPr>
        <w:t>2/</w:t>
      </w:r>
      <w:r w:rsidR="000A6B47">
        <w:rPr>
          <w:color w:val="FF0000"/>
          <w:sz w:val="20"/>
          <w:u w:val="single" w:color="000000"/>
        </w:rPr>
        <w:t>05</w:t>
      </w:r>
      <w:r w:rsidR="00F26F23">
        <w:rPr>
          <w:color w:val="FF0000"/>
          <w:sz w:val="20"/>
          <w:u w:val="single" w:color="000000"/>
        </w:rPr>
        <w:t>/202</w:t>
      </w:r>
      <w:r w:rsidR="000A6B47">
        <w:rPr>
          <w:color w:val="FF0000"/>
          <w:sz w:val="20"/>
          <w:u w:val="single" w:color="000000"/>
        </w:rPr>
        <w:t>5</w:t>
      </w:r>
      <w:r>
        <w:rPr>
          <w:color w:val="FF0000"/>
          <w:sz w:val="20"/>
        </w:rPr>
        <w:t>)</w:t>
      </w:r>
    </w:p>
    <w:p w14:paraId="02A49404" w14:textId="77777777" w:rsidR="009A73D5" w:rsidRDefault="009A73D5">
      <w:pPr>
        <w:pStyle w:val="BodyText"/>
        <w:rPr>
          <w:sz w:val="40"/>
          <w:u w:val="none"/>
        </w:rPr>
      </w:pPr>
    </w:p>
    <w:p w14:paraId="7ECF053D" w14:textId="77777777" w:rsidR="009A73D5" w:rsidRDefault="009A73D5">
      <w:pPr>
        <w:pStyle w:val="BodyText"/>
        <w:rPr>
          <w:sz w:val="40"/>
          <w:u w:val="none"/>
        </w:rPr>
      </w:pPr>
    </w:p>
    <w:p w14:paraId="49C8F8E5" w14:textId="77777777" w:rsidR="00996498" w:rsidRDefault="007A6204" w:rsidP="00996498">
      <w:pPr>
        <w:spacing w:before="300"/>
        <w:ind w:left="100"/>
        <w:rPr>
          <w:rFonts w:ascii="Times New Roman"/>
          <w:b/>
          <w:i/>
          <w:sz w:val="24"/>
        </w:rPr>
      </w:pPr>
      <w:r>
        <w:rPr>
          <w:rFonts w:ascii="Times New Roman"/>
          <w:b/>
          <w:sz w:val="24"/>
        </w:rPr>
        <w:t xml:space="preserve">Please refer to the </w:t>
      </w:r>
      <w:r>
        <w:rPr>
          <w:rFonts w:ascii="Times New Roman"/>
          <w:b/>
          <w:i/>
          <w:sz w:val="24"/>
        </w:rPr>
        <w:t>SkillsUSA Champ</w:t>
      </w:r>
      <w:r w:rsidR="00D02C4B">
        <w:rPr>
          <w:rFonts w:ascii="Times New Roman"/>
          <w:b/>
          <w:i/>
          <w:sz w:val="24"/>
        </w:rPr>
        <w:t>ionship Technical Standards 20</w:t>
      </w:r>
      <w:r w:rsidR="00996498">
        <w:rPr>
          <w:rFonts w:ascii="Times New Roman"/>
          <w:b/>
          <w:i/>
          <w:sz w:val="24"/>
        </w:rPr>
        <w:t xml:space="preserve">23-2024 </w:t>
      </w:r>
    </w:p>
    <w:p w14:paraId="5A921DE0" w14:textId="2D1CED51" w:rsidR="009A73D5" w:rsidRDefault="007A6204" w:rsidP="00996498">
      <w:pPr>
        <w:spacing w:before="300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 scope of the contest will be drawn from these standards.</w:t>
      </w:r>
    </w:p>
    <w:p w14:paraId="38F500F5" w14:textId="27BA7156" w:rsidR="007A6204" w:rsidRDefault="007A6204">
      <w:pPr>
        <w:spacing w:before="23"/>
        <w:ind w:left="82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Standards available at </w:t>
      </w:r>
      <w:hyperlink r:id="rId5" w:history="1">
        <w:r w:rsidRPr="00C34B5B">
          <w:rPr>
            <w:rStyle w:val="Hyperlink"/>
            <w:rFonts w:ascii="Times New Roman"/>
            <w:b/>
            <w:sz w:val="24"/>
          </w:rPr>
          <w:t>www.skillsusa.org</w:t>
        </w:r>
      </w:hyperlink>
      <w:r>
        <w:rPr>
          <w:rFonts w:ascii="Times New Roman"/>
          <w:b/>
          <w:sz w:val="24"/>
        </w:rPr>
        <w:t xml:space="preserve"> </w:t>
      </w:r>
    </w:p>
    <w:p w14:paraId="3290F8C9" w14:textId="77777777" w:rsidR="009A73D5" w:rsidRDefault="009A73D5">
      <w:pPr>
        <w:pStyle w:val="BodyText"/>
        <w:rPr>
          <w:rFonts w:ascii="Times New Roman"/>
          <w:b/>
          <w:sz w:val="26"/>
          <w:u w:val="none"/>
        </w:rPr>
      </w:pPr>
    </w:p>
    <w:p w14:paraId="7EA50BC3" w14:textId="77777777" w:rsidR="009A73D5" w:rsidRDefault="009A73D5">
      <w:pPr>
        <w:pStyle w:val="BodyText"/>
        <w:spacing w:before="7"/>
        <w:rPr>
          <w:rFonts w:ascii="Times New Roman"/>
          <w:b/>
          <w:sz w:val="25"/>
          <w:u w:val="none"/>
        </w:rPr>
      </w:pPr>
    </w:p>
    <w:p w14:paraId="1CC12264" w14:textId="77777777" w:rsidR="009A73D5" w:rsidRDefault="007A6204">
      <w:pPr>
        <w:pStyle w:val="BodyText"/>
        <w:spacing w:line="242" w:lineRule="auto"/>
        <w:ind w:left="100" w:right="1707"/>
        <w:rPr>
          <w:u w:val="none"/>
        </w:rPr>
      </w:pPr>
      <w:r>
        <w:rPr>
          <w:u w:val="none"/>
        </w:rPr>
        <w:t>Contest guidelines call for students to “fully” produce (plan, write, record, edit and upload) a :60 video production. Students will be provided a prompt on the date they choose to perform the contest. Upon receiving the prompt they will have 4 hours to complete the production.</w:t>
      </w:r>
    </w:p>
    <w:p w14:paraId="38511532" w14:textId="77777777" w:rsidR="009A73D5" w:rsidRDefault="009A73D5">
      <w:pPr>
        <w:pStyle w:val="BodyText"/>
        <w:rPr>
          <w:u w:val="none"/>
        </w:rPr>
      </w:pPr>
    </w:p>
    <w:p w14:paraId="19A6E1DA" w14:textId="08900884" w:rsidR="009A73D5" w:rsidRDefault="007A6204">
      <w:pPr>
        <w:spacing w:line="235" w:lineRule="auto"/>
        <w:ind w:left="100" w:right="2004"/>
        <w:rPr>
          <w:sz w:val="24"/>
        </w:rPr>
      </w:pPr>
      <w:r>
        <w:rPr>
          <w:b/>
          <w:sz w:val="24"/>
        </w:rPr>
        <w:t xml:space="preserve">Submission of final production: </w:t>
      </w:r>
      <w:r>
        <w:rPr>
          <w:sz w:val="24"/>
        </w:rPr>
        <w:t xml:space="preserve">Students will </w:t>
      </w:r>
      <w:r w:rsidR="00D02C4B">
        <w:rPr>
          <w:sz w:val="24"/>
        </w:rPr>
        <w:t>submit their</w:t>
      </w:r>
      <w:r>
        <w:rPr>
          <w:sz w:val="24"/>
        </w:rPr>
        <w:t xml:space="preserve"> final project </w:t>
      </w:r>
      <w:r w:rsidR="002B6431">
        <w:rPr>
          <w:sz w:val="24"/>
        </w:rPr>
        <w:t xml:space="preserve">in </w:t>
      </w:r>
      <w:r w:rsidR="009F6034">
        <w:rPr>
          <w:sz w:val="24"/>
        </w:rPr>
        <w:t>MP4</w:t>
      </w:r>
      <w:r w:rsidR="002B6431">
        <w:rPr>
          <w:sz w:val="24"/>
        </w:rPr>
        <w:t xml:space="preserve"> format </w:t>
      </w:r>
      <w:r w:rsidR="00D02C4B">
        <w:rPr>
          <w:sz w:val="24"/>
        </w:rPr>
        <w:t xml:space="preserve">on a flash drive </w:t>
      </w:r>
      <w:r w:rsidR="002B6431">
        <w:rPr>
          <w:sz w:val="24"/>
        </w:rPr>
        <w:t>at the completion</w:t>
      </w:r>
      <w:r>
        <w:rPr>
          <w:sz w:val="24"/>
        </w:rPr>
        <w:t xml:space="preserve"> of the contest.</w:t>
      </w:r>
    </w:p>
    <w:p w14:paraId="323334FF" w14:textId="77777777" w:rsidR="009A73D5" w:rsidRDefault="009A73D5">
      <w:pPr>
        <w:pStyle w:val="BodyText"/>
        <w:spacing w:before="3"/>
        <w:rPr>
          <w:sz w:val="21"/>
          <w:u w:val="none"/>
        </w:rPr>
      </w:pPr>
    </w:p>
    <w:p w14:paraId="7184FB71" w14:textId="2163F427" w:rsidR="009A73D5" w:rsidRDefault="007A6204">
      <w:pPr>
        <w:spacing w:line="278" w:lineRule="auto"/>
        <w:ind w:left="100" w:right="1030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Resumes required at check in contest morning. </w:t>
      </w:r>
      <w:r>
        <w:rPr>
          <w:rFonts w:ascii="Times New Roman" w:hAnsi="Times New Roman"/>
          <w:sz w:val="24"/>
        </w:rPr>
        <w:t xml:space="preserve">One-page type written résumé. The résumé will be 10% of the score. Resume rubric available at </w:t>
      </w:r>
      <w:hyperlink r:id="rId6" w:history="1">
        <w:r w:rsidRPr="00C34B5B">
          <w:rPr>
            <w:rStyle w:val="Hyperlink"/>
            <w:rFonts w:ascii="Times New Roman" w:hAnsi="Times New Roman"/>
            <w:sz w:val="24"/>
          </w:rPr>
          <w:t>www.skillsusava.org</w:t>
        </w:r>
      </w:hyperlink>
      <w:r>
        <w:rPr>
          <w:rFonts w:ascii="Times New Roman" w:hAnsi="Times New Roman"/>
          <w:sz w:val="24"/>
        </w:rPr>
        <w:t xml:space="preserve">  Submission information will be provided.</w:t>
      </w:r>
    </w:p>
    <w:p w14:paraId="15AF11F8" w14:textId="77777777" w:rsidR="009A73D5" w:rsidRDefault="009A73D5">
      <w:pPr>
        <w:pStyle w:val="BodyText"/>
        <w:spacing w:before="1"/>
        <w:rPr>
          <w:rFonts w:ascii="Times New Roman"/>
          <w:sz w:val="23"/>
          <w:u w:val="none"/>
        </w:rPr>
      </w:pPr>
    </w:p>
    <w:p w14:paraId="4AD91A8E" w14:textId="4FA7190E" w:rsidR="009A73D5" w:rsidRPr="007A6204" w:rsidRDefault="007A6204" w:rsidP="007A6204">
      <w:pPr>
        <w:ind w:left="100"/>
        <w:rPr>
          <w:sz w:val="24"/>
        </w:rPr>
      </w:pPr>
      <w:r>
        <w:rPr>
          <w:b/>
          <w:sz w:val="24"/>
        </w:rPr>
        <w:t xml:space="preserve">Clothing requirement: </w:t>
      </w:r>
      <w:r>
        <w:rPr>
          <w:sz w:val="24"/>
        </w:rPr>
        <w:t>Official SkillsUSA dress or professional dress</w:t>
      </w:r>
    </w:p>
    <w:p w14:paraId="05DC87E4" w14:textId="77777777" w:rsidR="009A73D5" w:rsidRDefault="009A73D5">
      <w:pPr>
        <w:pStyle w:val="BodyText"/>
        <w:spacing w:before="5"/>
        <w:rPr>
          <w:u w:val="none"/>
        </w:rPr>
      </w:pPr>
    </w:p>
    <w:p w14:paraId="7855E22F" w14:textId="10D5F673" w:rsidR="009A73D5" w:rsidRDefault="007A6204">
      <w:pPr>
        <w:pStyle w:val="BodyText"/>
        <w:spacing w:line="242" w:lineRule="auto"/>
        <w:ind w:left="100" w:right="1707"/>
        <w:rPr>
          <w:u w:val="none"/>
        </w:rPr>
      </w:pPr>
      <w:r>
        <w:rPr>
          <w:b/>
          <w:u w:val="none"/>
        </w:rPr>
        <w:t xml:space="preserve">Contestant Cell phones </w:t>
      </w:r>
      <w:r w:rsidR="002B6431">
        <w:t xml:space="preserve">may be used for capturing footage.  Contestants </w:t>
      </w:r>
      <w:r w:rsidR="00637466">
        <w:t>should</w:t>
      </w:r>
      <w:r w:rsidR="002B6431">
        <w:t xml:space="preserve"> consider the final submission requirements before deciding to use phones for video purposes.</w:t>
      </w:r>
    </w:p>
    <w:sectPr w:rsidR="009A73D5">
      <w:type w:val="continuous"/>
      <w:pgSz w:w="12240" w:h="15840"/>
      <w:pgMar w:top="460" w:right="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5"/>
    <w:rsid w:val="000A6B47"/>
    <w:rsid w:val="002B6431"/>
    <w:rsid w:val="004055B4"/>
    <w:rsid w:val="00637466"/>
    <w:rsid w:val="007A6204"/>
    <w:rsid w:val="00843674"/>
    <w:rsid w:val="00996498"/>
    <w:rsid w:val="009A73D5"/>
    <w:rsid w:val="009F6034"/>
    <w:rsid w:val="00AD14D9"/>
    <w:rsid w:val="00D02C4B"/>
    <w:rsid w:val="00E62FAE"/>
    <w:rsid w:val="00F26F23"/>
    <w:rsid w:val="00F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A738"/>
  <w15:docId w15:val="{20071E8A-DCBD-4A4C-9357-C943339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62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illsusava.org" TargetMode="External"/><Relationship Id="rId5" Type="http://schemas.openxmlformats.org/officeDocument/2006/relationships/hyperlink" Target="http://www.skillsus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Kilinski</dc:creator>
  <cp:lastModifiedBy>Price, Joyce</cp:lastModifiedBy>
  <cp:revision>2</cp:revision>
  <dcterms:created xsi:type="dcterms:W3CDTF">2025-02-12T14:54:00Z</dcterms:created>
  <dcterms:modified xsi:type="dcterms:W3CDTF">2025-02-12T14:54:00Z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2021-03-13T00:00:00Z</vt:filetime>
  </property>
</Properties>
</file>